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BB" w:rsidRPr="00066B6A" w:rsidRDefault="00394092" w:rsidP="00066B6A">
      <w:pPr>
        <w:wordWrap w:val="0"/>
        <w:jc w:val="right"/>
        <w:rPr>
          <w:rFonts w:ascii="ＭＳ 明朝" w:hAnsi="ＭＳ 明朝"/>
        </w:rPr>
      </w:pPr>
      <w:r>
        <w:rPr>
          <w:rFonts w:ascii="ＭＳ 明朝" w:hAnsi="ＭＳ 明朝" w:hint="eastAsia"/>
        </w:rPr>
        <w:t>令和５年</w:t>
      </w:r>
      <w:r w:rsidR="004E0196">
        <w:rPr>
          <w:rFonts w:ascii="ＭＳ 明朝" w:hAnsi="ＭＳ 明朝" w:hint="eastAsia"/>
        </w:rPr>
        <w:t>１</w:t>
      </w:r>
      <w:r w:rsidR="00066B6A" w:rsidRPr="00066B6A">
        <w:rPr>
          <w:rFonts w:ascii="ＭＳ 明朝" w:hAnsi="ＭＳ 明朝" w:hint="eastAsia"/>
        </w:rPr>
        <w:t>月</w:t>
      </w:r>
      <w:r>
        <w:rPr>
          <w:rFonts w:ascii="ＭＳ 明朝" w:hAnsi="ＭＳ 明朝" w:hint="eastAsia"/>
        </w:rPr>
        <w:t>吉日</w:t>
      </w:r>
      <w:r w:rsidR="00066B6A">
        <w:rPr>
          <w:rFonts w:ascii="ＭＳ 明朝" w:hAnsi="ＭＳ 明朝" w:hint="eastAsia"/>
        </w:rPr>
        <w:t xml:space="preserve">　</w:t>
      </w:r>
    </w:p>
    <w:p w:rsidR="00066B6A" w:rsidRPr="00066B6A" w:rsidRDefault="00066B6A" w:rsidP="00066B6A">
      <w:pPr>
        <w:wordWrap w:val="0"/>
        <w:ind w:firstLineChars="100" w:firstLine="210"/>
        <w:jc w:val="left"/>
        <w:rPr>
          <w:rFonts w:ascii="ＭＳ 明朝" w:hAnsi="ＭＳ 明朝"/>
        </w:rPr>
      </w:pPr>
      <w:r w:rsidRPr="00066B6A">
        <w:rPr>
          <w:rFonts w:ascii="ＭＳ 明朝" w:hAnsi="ＭＳ 明朝" w:hint="eastAsia"/>
        </w:rPr>
        <w:t>関係者　各位</w:t>
      </w:r>
    </w:p>
    <w:p w:rsidR="00066B6A" w:rsidRPr="00066B6A" w:rsidRDefault="00066B6A" w:rsidP="00066B6A">
      <w:pPr>
        <w:wordWrap w:val="0"/>
        <w:jc w:val="right"/>
        <w:rPr>
          <w:rFonts w:ascii="ＭＳ 明朝" w:hAnsi="ＭＳ 明朝"/>
        </w:rPr>
      </w:pPr>
      <w:r w:rsidRPr="00066B6A">
        <w:rPr>
          <w:rFonts w:ascii="ＭＳ 明朝" w:hAnsi="ＭＳ 明朝" w:hint="eastAsia"/>
        </w:rPr>
        <w:t>公益社団法人神奈川県栄養士会</w:t>
      </w:r>
      <w:r>
        <w:rPr>
          <w:rFonts w:ascii="ＭＳ 明朝" w:hAnsi="ＭＳ 明朝" w:hint="eastAsia"/>
        </w:rPr>
        <w:t xml:space="preserve">　</w:t>
      </w:r>
    </w:p>
    <w:p w:rsidR="00C533BB" w:rsidRDefault="00066B6A" w:rsidP="00066B6A">
      <w:pPr>
        <w:wordWrap w:val="0"/>
        <w:jc w:val="right"/>
        <w:rPr>
          <w:rFonts w:ascii="ＭＳ 明朝" w:hAnsi="ＭＳ 明朝"/>
        </w:rPr>
      </w:pPr>
      <w:r>
        <w:rPr>
          <w:rFonts w:ascii="ＭＳ 明朝" w:hAnsi="ＭＳ 明朝" w:hint="eastAsia"/>
        </w:rPr>
        <w:t xml:space="preserve">会長　西宮　弘之　</w:t>
      </w:r>
    </w:p>
    <w:p w:rsidR="00066B6A" w:rsidRPr="00066B6A" w:rsidRDefault="00066B6A" w:rsidP="00066B6A">
      <w:pPr>
        <w:jc w:val="right"/>
        <w:rPr>
          <w:rFonts w:ascii="ＭＳ 明朝" w:hAnsi="ＭＳ 明朝"/>
        </w:rPr>
      </w:pPr>
    </w:p>
    <w:p w:rsidR="00C533BB" w:rsidRPr="00066B6A" w:rsidRDefault="00232C2C" w:rsidP="00C533BB">
      <w:pPr>
        <w:jc w:val="center"/>
        <w:rPr>
          <w:rFonts w:ascii="ＭＳ 明朝" w:hAnsi="ＭＳ 明朝"/>
        </w:rPr>
      </w:pPr>
      <w:r w:rsidRPr="00066B6A">
        <w:rPr>
          <w:rFonts w:ascii="ＭＳ 明朝" w:hAnsi="ＭＳ 明朝" w:hint="eastAsia"/>
        </w:rPr>
        <w:t>（公社）神奈川県栄養士会福祉</w:t>
      </w:r>
      <w:r w:rsidR="00C533BB" w:rsidRPr="00066B6A">
        <w:rPr>
          <w:rFonts w:ascii="ＭＳ 明朝" w:hAnsi="ＭＳ 明朝" w:hint="eastAsia"/>
        </w:rPr>
        <w:t>事業部　児童分野</w:t>
      </w:r>
    </w:p>
    <w:p w:rsidR="003C4413" w:rsidRPr="00066B6A" w:rsidRDefault="00232C2C" w:rsidP="00C533BB">
      <w:pPr>
        <w:jc w:val="center"/>
        <w:rPr>
          <w:rFonts w:ascii="ＭＳ 明朝" w:hAnsi="ＭＳ 明朝"/>
        </w:rPr>
      </w:pPr>
      <w:r w:rsidRPr="00066B6A">
        <w:rPr>
          <w:rFonts w:ascii="ＭＳ 明朝" w:hAnsi="ＭＳ 明朝" w:hint="eastAsia"/>
        </w:rPr>
        <w:t>スキルアップセミナー開催について【</w:t>
      </w:r>
      <w:r w:rsidR="00B948B2" w:rsidRPr="00B948B2">
        <w:rPr>
          <w:rFonts w:ascii="Meiryo UI" w:eastAsia="Meiryo UI" w:hAnsi="Meiryo UI" w:hint="eastAsia"/>
        </w:rPr>
        <w:t>ＷＥＢ</w:t>
      </w:r>
      <w:r w:rsidR="00C533BB" w:rsidRPr="00066B6A">
        <w:rPr>
          <w:rFonts w:ascii="ＭＳ 明朝" w:hAnsi="ＭＳ 明朝" w:hint="eastAsia"/>
        </w:rPr>
        <w:t>開催</w:t>
      </w:r>
      <w:r w:rsidRPr="00066B6A">
        <w:rPr>
          <w:rFonts w:ascii="ＭＳ 明朝" w:hAnsi="ＭＳ 明朝" w:hint="eastAsia"/>
        </w:rPr>
        <w:t>】</w:t>
      </w:r>
    </w:p>
    <w:p w:rsidR="00232C2C" w:rsidRPr="00066B6A" w:rsidRDefault="00232C2C">
      <w:pPr>
        <w:rPr>
          <w:rFonts w:ascii="ＭＳ 明朝" w:hAnsi="ＭＳ 明朝"/>
        </w:rPr>
      </w:pPr>
    </w:p>
    <w:p w:rsidR="00232C2C" w:rsidRPr="00066B6A" w:rsidRDefault="00232C2C" w:rsidP="00E164B3">
      <w:pPr>
        <w:ind w:firstLineChars="100" w:firstLine="210"/>
        <w:rPr>
          <w:rFonts w:ascii="ＭＳ 明朝" w:hAnsi="ＭＳ 明朝"/>
        </w:rPr>
      </w:pPr>
      <w:r w:rsidRPr="00066B6A">
        <w:rPr>
          <w:rFonts w:ascii="ＭＳ 明朝" w:hAnsi="ＭＳ 明朝" w:hint="eastAsia"/>
        </w:rPr>
        <w:t>時下、益々ご清栄のこととお慶び申し上げます。</w:t>
      </w:r>
    </w:p>
    <w:p w:rsidR="00232C2C" w:rsidRPr="00066B6A" w:rsidRDefault="00232C2C" w:rsidP="00E164B3">
      <w:pPr>
        <w:ind w:firstLineChars="100" w:firstLine="210"/>
        <w:rPr>
          <w:rFonts w:ascii="ＭＳ 明朝" w:hAnsi="ＭＳ 明朝"/>
        </w:rPr>
      </w:pPr>
      <w:r w:rsidRPr="00066B6A">
        <w:rPr>
          <w:rFonts w:ascii="ＭＳ 明朝" w:hAnsi="ＭＳ 明朝" w:hint="eastAsia"/>
        </w:rPr>
        <w:t>日頃より当事業部の運営につきましては、格別のご理解、ご協力を賜り、厚く御礼申し上げます。この度、標記のとおり研修会を開催いたします。この研修会は、専門職として必要なスキルを学ぶことができる貴重な内容です。業務ご</w:t>
      </w:r>
      <w:bookmarkStart w:id="0" w:name="_GoBack"/>
      <w:bookmarkEnd w:id="0"/>
      <w:r w:rsidRPr="00066B6A">
        <w:rPr>
          <w:rFonts w:ascii="ＭＳ 明朝" w:hAnsi="ＭＳ 明朝" w:hint="eastAsia"/>
        </w:rPr>
        <w:t>多忙のこととは存じますが、ご出席くださいますようご案内申し上げます。</w:t>
      </w:r>
    </w:p>
    <w:p w:rsidR="00232C2C" w:rsidRPr="00066B6A" w:rsidRDefault="00232C2C" w:rsidP="00AA6BC8">
      <w:pPr>
        <w:spacing w:line="240" w:lineRule="exact"/>
        <w:rPr>
          <w:rFonts w:ascii="ＭＳ 明朝" w:hAnsi="ＭＳ 明朝"/>
        </w:rPr>
      </w:pPr>
    </w:p>
    <w:p w:rsidR="00232C2C" w:rsidRPr="00066B6A" w:rsidRDefault="00232C2C" w:rsidP="00AA6BC8">
      <w:pPr>
        <w:pStyle w:val="a3"/>
        <w:spacing w:line="240" w:lineRule="exact"/>
        <w:rPr>
          <w:rFonts w:ascii="ＭＳ 明朝" w:hAnsi="ＭＳ 明朝"/>
        </w:rPr>
      </w:pPr>
      <w:r w:rsidRPr="00066B6A">
        <w:rPr>
          <w:rFonts w:ascii="ＭＳ 明朝" w:hAnsi="ＭＳ 明朝" w:hint="eastAsia"/>
        </w:rPr>
        <w:t>記</w:t>
      </w:r>
    </w:p>
    <w:p w:rsidR="00627EB2" w:rsidRPr="00066B6A" w:rsidRDefault="00627EB2" w:rsidP="00AA6BC8">
      <w:pPr>
        <w:spacing w:line="240" w:lineRule="exact"/>
        <w:rPr>
          <w:rFonts w:ascii="ＭＳ 明朝" w:hAnsi="ＭＳ 明朝"/>
        </w:rPr>
      </w:pPr>
    </w:p>
    <w:p w:rsidR="007E7A8B" w:rsidRPr="00066B6A" w:rsidRDefault="00232C2C" w:rsidP="00B948B2">
      <w:pPr>
        <w:spacing w:line="600" w:lineRule="auto"/>
        <w:rPr>
          <w:rFonts w:ascii="ＭＳ 明朝" w:hAnsi="ＭＳ 明朝"/>
        </w:rPr>
      </w:pPr>
      <w:r w:rsidRPr="00066B6A">
        <w:rPr>
          <w:rFonts w:ascii="ＭＳ 明朝" w:hAnsi="ＭＳ 明朝" w:hint="eastAsia"/>
        </w:rPr>
        <w:t xml:space="preserve">【テーマ】　</w:t>
      </w:r>
      <w:r w:rsidRPr="00132747">
        <w:rPr>
          <w:rFonts w:ascii="ＭＳ 明朝" w:hAnsi="ＭＳ 明朝" w:hint="eastAsia"/>
          <w:sz w:val="36"/>
          <w:szCs w:val="36"/>
        </w:rPr>
        <w:t>「</w:t>
      </w:r>
      <w:r w:rsidR="00132747" w:rsidRPr="004E0196">
        <w:rPr>
          <w:rFonts w:cs="Times New Roman" w:hint="eastAsia"/>
          <w:b/>
          <w:bCs/>
          <w:sz w:val="36"/>
          <w:szCs w:val="36"/>
        </w:rPr>
        <w:t>乳幼児期の食農教育の意義を考えよう</w:t>
      </w:r>
      <w:r w:rsidRPr="00132747">
        <w:rPr>
          <w:rFonts w:ascii="ＭＳ 明朝" w:hAnsi="ＭＳ 明朝" w:hint="eastAsia"/>
          <w:sz w:val="36"/>
          <w:szCs w:val="36"/>
        </w:rPr>
        <w:t>」</w:t>
      </w:r>
    </w:p>
    <w:p w:rsidR="00132747" w:rsidRDefault="007E7A8B" w:rsidP="00132747">
      <w:pPr>
        <w:rPr>
          <w:rFonts w:ascii="ＭＳ 明朝" w:hAnsi="ＭＳ 明朝"/>
        </w:rPr>
      </w:pPr>
      <w:r w:rsidRPr="00066B6A">
        <w:rPr>
          <w:rFonts w:ascii="ＭＳ 明朝" w:hAnsi="ＭＳ 明朝" w:hint="eastAsia"/>
        </w:rPr>
        <w:t>【講　師】</w:t>
      </w:r>
      <w:r w:rsidR="00132747" w:rsidRPr="00132747">
        <w:rPr>
          <w:rFonts w:ascii="ＭＳ 明朝" w:hAnsi="ＭＳ 明朝" w:hint="eastAsia"/>
        </w:rPr>
        <w:t>東京農業大学　副学長</w:t>
      </w:r>
    </w:p>
    <w:p w:rsidR="00132747" w:rsidRPr="00132747" w:rsidRDefault="00132747" w:rsidP="00132747">
      <w:pPr>
        <w:ind w:firstLineChars="500" w:firstLine="1050"/>
        <w:rPr>
          <w:rFonts w:ascii="ＭＳ 明朝" w:hAnsi="ＭＳ 明朝"/>
        </w:rPr>
      </w:pPr>
      <w:r w:rsidRPr="00132747">
        <w:rPr>
          <w:rFonts w:ascii="ＭＳ 明朝" w:hAnsi="ＭＳ 明朝" w:hint="eastAsia"/>
        </w:rPr>
        <w:t>国際食料情報学部　国際食農科学科　教授 （食農教育研究室）</w:t>
      </w:r>
    </w:p>
    <w:p w:rsidR="00B948B2" w:rsidRPr="00B948B2" w:rsidRDefault="00132747" w:rsidP="00132747">
      <w:pPr>
        <w:ind w:firstLineChars="500" w:firstLine="1050"/>
        <w:rPr>
          <w:rFonts w:ascii="ＭＳ 明朝" w:hAnsi="ＭＳ 明朝"/>
        </w:rPr>
      </w:pPr>
      <w:r w:rsidRPr="00132747">
        <w:rPr>
          <w:rFonts w:ascii="ＭＳ 明朝" w:hAnsi="ＭＳ 明朝" w:hint="eastAsia"/>
        </w:rPr>
        <w:t>「食と農」の博物館　館長</w:t>
      </w:r>
    </w:p>
    <w:p w:rsidR="007E7A8B" w:rsidRPr="00066B6A" w:rsidRDefault="00B948B2" w:rsidP="00B948B2">
      <w:pPr>
        <w:ind w:leftChars="540" w:left="1134"/>
        <w:rPr>
          <w:rFonts w:ascii="ＭＳ 明朝" w:hAnsi="ＭＳ 明朝"/>
        </w:rPr>
      </w:pPr>
      <w:r w:rsidRPr="00B948B2">
        <w:rPr>
          <w:rFonts w:ascii="ＭＳ 明朝" w:hAnsi="ＭＳ 明朝" w:hint="eastAsia"/>
        </w:rPr>
        <w:t xml:space="preserve">上岡　美保　</w:t>
      </w:r>
      <w:r w:rsidR="00066B6A">
        <w:rPr>
          <w:rFonts w:ascii="ＭＳ 明朝" w:hAnsi="ＭＳ 明朝" w:hint="eastAsia"/>
        </w:rPr>
        <w:t>氏</w:t>
      </w:r>
    </w:p>
    <w:p w:rsidR="007E7A8B" w:rsidRPr="00066B6A" w:rsidRDefault="007E7A8B" w:rsidP="00232C2C">
      <w:pPr>
        <w:rPr>
          <w:rFonts w:ascii="ＭＳ 明朝" w:hAnsi="ＭＳ 明朝"/>
        </w:rPr>
      </w:pPr>
      <w:r w:rsidRPr="00066B6A">
        <w:rPr>
          <w:rFonts w:ascii="ＭＳ 明朝" w:hAnsi="ＭＳ 明朝" w:hint="eastAsia"/>
        </w:rPr>
        <w:t>【研修日時】</w:t>
      </w:r>
      <w:r w:rsidR="00C533BB" w:rsidRPr="00B948B2">
        <w:t>令和</w:t>
      </w:r>
      <w:r w:rsidR="00B948B2">
        <w:rPr>
          <w:rFonts w:hint="eastAsia"/>
        </w:rPr>
        <w:t>5</w:t>
      </w:r>
      <w:r w:rsidR="00C533BB" w:rsidRPr="00B948B2">
        <w:t>年</w:t>
      </w:r>
      <w:r w:rsidR="00B948B2">
        <w:rPr>
          <w:rFonts w:hint="eastAsia"/>
        </w:rPr>
        <w:t>2</w:t>
      </w:r>
      <w:r w:rsidR="00C533BB" w:rsidRPr="00B948B2">
        <w:t>月</w:t>
      </w:r>
      <w:r w:rsidR="00B948B2">
        <w:rPr>
          <w:rFonts w:hint="eastAsia"/>
        </w:rPr>
        <w:t>26</w:t>
      </w:r>
      <w:r w:rsidR="00C533BB" w:rsidRPr="00B948B2">
        <w:t>日（日）</w:t>
      </w:r>
      <w:r w:rsidR="00B948B2">
        <w:rPr>
          <w:rFonts w:hint="eastAsia"/>
        </w:rPr>
        <w:t>13:30</w:t>
      </w:r>
      <w:r w:rsidR="00C533BB" w:rsidRPr="00B948B2">
        <w:t>～</w:t>
      </w:r>
      <w:r w:rsidR="00B948B2">
        <w:rPr>
          <w:rFonts w:hint="eastAsia"/>
        </w:rPr>
        <w:t>16:30</w:t>
      </w:r>
      <w:r w:rsidR="00627EB2" w:rsidRPr="00B948B2">
        <w:t>（</w:t>
      </w:r>
      <w:r w:rsidR="00B948B2" w:rsidRPr="00B948B2">
        <w:t>13</w:t>
      </w:r>
      <w:r w:rsidR="00B948B2" w:rsidRPr="00B948B2">
        <w:t>：</w:t>
      </w:r>
      <w:r w:rsidR="00B948B2" w:rsidRPr="00B948B2">
        <w:t>00</w:t>
      </w:r>
      <w:r w:rsidR="00627EB2" w:rsidRPr="00B948B2">
        <w:t>～</w:t>
      </w:r>
      <w:r w:rsidR="00627EB2" w:rsidRPr="00B948B2">
        <w:t>Web</w:t>
      </w:r>
      <w:r w:rsidR="00627EB2" w:rsidRPr="00B948B2">
        <w:t>入室確認）</w:t>
      </w:r>
    </w:p>
    <w:p w:rsidR="007E7A8B" w:rsidRPr="00066B6A" w:rsidRDefault="007E7A8B" w:rsidP="00232C2C">
      <w:pPr>
        <w:rPr>
          <w:rFonts w:ascii="ＭＳ 明朝" w:hAnsi="ＭＳ 明朝"/>
        </w:rPr>
      </w:pPr>
      <w:r w:rsidRPr="00066B6A">
        <w:rPr>
          <w:rFonts w:ascii="ＭＳ 明朝" w:hAnsi="ＭＳ 明朝" w:hint="eastAsia"/>
        </w:rPr>
        <w:t xml:space="preserve">【対象者】　</w:t>
      </w:r>
      <w:r w:rsidR="00627EB2" w:rsidRPr="00066B6A">
        <w:rPr>
          <w:rFonts w:ascii="ＭＳ 明朝" w:hAnsi="ＭＳ 明朝" w:hint="eastAsia"/>
        </w:rPr>
        <w:t>神奈川県栄養士会</w:t>
      </w:r>
      <w:r w:rsidRPr="00066B6A">
        <w:rPr>
          <w:rFonts w:ascii="ＭＳ 明朝" w:hAnsi="ＭＳ 明朝" w:hint="eastAsia"/>
        </w:rPr>
        <w:t>会員・非会員・関連職種・学生</w:t>
      </w:r>
    </w:p>
    <w:p w:rsidR="00BA3229" w:rsidRPr="00066B6A" w:rsidRDefault="00BA3229" w:rsidP="00232C2C">
      <w:pPr>
        <w:rPr>
          <w:rFonts w:ascii="ＭＳ 明朝" w:hAnsi="ＭＳ 明朝"/>
        </w:rPr>
      </w:pPr>
      <w:r w:rsidRPr="00066B6A">
        <w:rPr>
          <w:rFonts w:ascii="ＭＳ 明朝" w:hAnsi="ＭＳ 明朝" w:hint="eastAsia"/>
        </w:rPr>
        <w:t>【募集人員】</w:t>
      </w:r>
      <w:r w:rsidR="00B948B2" w:rsidRPr="00B948B2">
        <w:t>80</w:t>
      </w:r>
      <w:r w:rsidRPr="00B948B2">
        <w:t>名（</w:t>
      </w:r>
      <w:r w:rsidR="00B948B2" w:rsidRPr="00B948B2">
        <w:rPr>
          <w:rFonts w:ascii="Meiryo UI" w:eastAsia="Meiryo UI" w:hAnsi="Meiryo UI" w:hint="eastAsia"/>
        </w:rPr>
        <w:t>ＷＥＢ</w:t>
      </w:r>
      <w:r w:rsidR="008E4D82" w:rsidRPr="00066B6A">
        <w:rPr>
          <w:rFonts w:ascii="ＭＳ 明朝" w:hAnsi="ＭＳ 明朝" w:hint="eastAsia"/>
        </w:rPr>
        <w:t>受講</w:t>
      </w:r>
      <w:r w:rsidRPr="00066B6A">
        <w:rPr>
          <w:rFonts w:ascii="ＭＳ 明朝" w:hAnsi="ＭＳ 明朝" w:hint="eastAsia"/>
        </w:rPr>
        <w:t>）</w:t>
      </w:r>
    </w:p>
    <w:p w:rsidR="00627EB2" w:rsidRPr="00066B6A" w:rsidRDefault="007E7A8B" w:rsidP="00232C2C">
      <w:pPr>
        <w:rPr>
          <w:rFonts w:ascii="ＭＳ 明朝" w:hAnsi="ＭＳ 明朝"/>
        </w:rPr>
      </w:pPr>
      <w:r w:rsidRPr="00066B6A">
        <w:rPr>
          <w:rFonts w:ascii="ＭＳ 明朝" w:hAnsi="ＭＳ 明朝" w:hint="eastAsia"/>
        </w:rPr>
        <w:t>【受講料】</w:t>
      </w:r>
      <w:r w:rsidR="00C533BB" w:rsidRPr="00066B6A">
        <w:rPr>
          <w:rFonts w:ascii="ＭＳ 明朝" w:hAnsi="ＭＳ 明朝" w:hint="eastAsia"/>
        </w:rPr>
        <w:t xml:space="preserve">　</w:t>
      </w:r>
      <w:r w:rsidR="00627EB2" w:rsidRPr="00066B6A">
        <w:rPr>
          <w:rFonts w:ascii="ＭＳ 明朝" w:hAnsi="ＭＳ 明朝" w:hint="eastAsia"/>
        </w:rPr>
        <w:t>神奈川県栄養士会</w:t>
      </w:r>
      <w:r w:rsidR="00C533BB" w:rsidRPr="00066B6A">
        <w:rPr>
          <w:rFonts w:ascii="ＭＳ 明朝" w:hAnsi="ＭＳ 明朝" w:hint="eastAsia"/>
        </w:rPr>
        <w:t xml:space="preserve">会員　</w:t>
      </w:r>
      <w:r w:rsidR="002A0914" w:rsidRPr="00B948B2">
        <w:t>2</w:t>
      </w:r>
      <w:r w:rsidR="00066B6A" w:rsidRPr="00B948B2">
        <w:t>,</w:t>
      </w:r>
      <w:r w:rsidR="002A0914" w:rsidRPr="00B948B2">
        <w:t>0</w:t>
      </w:r>
      <w:r w:rsidR="00066B6A" w:rsidRPr="00B948B2">
        <w:t>00</w:t>
      </w:r>
      <w:r w:rsidR="00C533BB" w:rsidRPr="00B948B2">
        <w:t xml:space="preserve">円　／　非会員　</w:t>
      </w:r>
      <w:r w:rsidR="002A0914" w:rsidRPr="00B948B2">
        <w:t>6</w:t>
      </w:r>
      <w:r w:rsidR="00066B6A" w:rsidRPr="00B948B2">
        <w:t>,000</w:t>
      </w:r>
      <w:r w:rsidR="00C533BB" w:rsidRPr="00B948B2">
        <w:t>円</w:t>
      </w:r>
    </w:p>
    <w:p w:rsidR="00627EB2" w:rsidRPr="00066B6A" w:rsidRDefault="00627EB2" w:rsidP="00627EB2">
      <w:pPr>
        <w:rPr>
          <w:rFonts w:ascii="ＭＳ 明朝" w:hAnsi="ＭＳ 明朝"/>
        </w:rPr>
      </w:pPr>
      <w:r w:rsidRPr="00066B6A">
        <w:rPr>
          <w:rFonts w:ascii="ＭＳ 明朝" w:hAnsi="ＭＳ 明朝" w:hint="eastAsia"/>
        </w:rPr>
        <w:t xml:space="preserve">　</w:t>
      </w:r>
      <w:r w:rsidR="00BA3229" w:rsidRPr="00066B6A">
        <w:rPr>
          <w:rFonts w:ascii="ＭＳ 明朝" w:hAnsi="ＭＳ 明朝" w:hint="eastAsia"/>
        </w:rPr>
        <w:t xml:space="preserve">　　　　　</w:t>
      </w:r>
      <w:r w:rsidRPr="00066B6A">
        <w:rPr>
          <w:rFonts w:ascii="ＭＳ 明朝" w:hAnsi="ＭＳ 明朝" w:hint="eastAsia"/>
        </w:rPr>
        <w:t>※　指定口座に事前振込みとなります。</w:t>
      </w:r>
    </w:p>
    <w:p w:rsidR="007E7A8B" w:rsidRPr="00AA6BC8" w:rsidRDefault="007E7A8B" w:rsidP="00132747">
      <w:r w:rsidRPr="00066B6A">
        <w:rPr>
          <w:rFonts w:ascii="ＭＳ 明朝" w:hAnsi="ＭＳ 明朝" w:hint="eastAsia"/>
        </w:rPr>
        <w:t>【生涯教育】</w:t>
      </w:r>
      <w:r w:rsidR="00AA6BC8" w:rsidRPr="004E0196">
        <w:t>FG47-106</w:t>
      </w:r>
      <w:r w:rsidR="00AA6BC8" w:rsidRPr="004E0196">
        <w:t>（食育の実践）</w:t>
      </w:r>
      <w:r w:rsidR="00AA6BC8" w:rsidRPr="004E0196">
        <w:rPr>
          <w:rFonts w:hint="eastAsia"/>
        </w:rPr>
        <w:t xml:space="preserve">　</w:t>
      </w:r>
      <w:r w:rsidR="00AA6BC8" w:rsidRPr="004E0196">
        <w:t>1</w:t>
      </w:r>
      <w:r w:rsidR="00AA6BC8" w:rsidRPr="004E0196">
        <w:t>単位</w:t>
      </w:r>
      <w:r w:rsidR="00132747" w:rsidRPr="004E0196">
        <w:rPr>
          <w:rFonts w:hint="eastAsia"/>
        </w:rPr>
        <w:t>、</w:t>
      </w:r>
      <w:r w:rsidR="002A0914" w:rsidRPr="004E0196">
        <w:t>FG47</w:t>
      </w:r>
      <w:r w:rsidR="00132747" w:rsidRPr="004E0196">
        <w:rPr>
          <w:rFonts w:hint="eastAsia"/>
        </w:rPr>
        <w:t>-</w:t>
      </w:r>
      <w:r w:rsidR="00AA6BC8" w:rsidRPr="004E0196">
        <w:t>102</w:t>
      </w:r>
      <w:r w:rsidR="00BA3229" w:rsidRPr="004E0196">
        <w:t>（</w:t>
      </w:r>
      <w:r w:rsidR="00AA6BC8" w:rsidRPr="004E0196">
        <w:t>地域連携</w:t>
      </w:r>
      <w:r w:rsidR="00AA6BC8" w:rsidRPr="004E0196">
        <w:rPr>
          <w:rFonts w:ascii="ＭＳ 明朝" w:hAnsi="ＭＳ 明朝" w:cs="ＭＳ 明朝" w:hint="eastAsia"/>
        </w:rPr>
        <w:t>①</w:t>
      </w:r>
      <w:r w:rsidR="00BA3229" w:rsidRPr="004E0196">
        <w:t xml:space="preserve">）　</w:t>
      </w:r>
      <w:r w:rsidR="00AA6BC8" w:rsidRPr="004E0196">
        <w:t>1</w:t>
      </w:r>
      <w:r w:rsidR="0027472A" w:rsidRPr="004E0196">
        <w:t>単位</w:t>
      </w:r>
    </w:p>
    <w:p w:rsidR="007E7A8B" w:rsidRDefault="007E7A8B" w:rsidP="00D671AB">
      <w:pPr>
        <w:ind w:left="1701" w:hangingChars="810" w:hanging="1701"/>
        <w:rPr>
          <w:rFonts w:ascii="ＭＳ 明朝" w:hAnsi="ＭＳ 明朝"/>
        </w:rPr>
      </w:pPr>
      <w:r w:rsidRPr="00066B6A">
        <w:rPr>
          <w:rFonts w:ascii="ＭＳ 明朝" w:hAnsi="ＭＳ 明朝" w:hint="eastAsia"/>
        </w:rPr>
        <w:t>【申し込み</w:t>
      </w:r>
      <w:r w:rsidR="00627EB2" w:rsidRPr="00066B6A">
        <w:rPr>
          <w:rFonts w:ascii="ＭＳ 明朝" w:hAnsi="ＭＳ 明朝" w:hint="eastAsia"/>
        </w:rPr>
        <w:t>方法</w:t>
      </w:r>
      <w:r w:rsidRPr="00066B6A">
        <w:rPr>
          <w:rFonts w:ascii="ＭＳ 明朝" w:hAnsi="ＭＳ 明朝" w:hint="eastAsia"/>
        </w:rPr>
        <w:t>】</w:t>
      </w:r>
      <w:r w:rsidR="00C533BB" w:rsidRPr="00066B6A">
        <w:rPr>
          <w:rFonts w:ascii="ＭＳ 明朝" w:hAnsi="ＭＳ 明朝" w:hint="eastAsia"/>
        </w:rPr>
        <w:t>神奈川県栄養士会ホームページ</w:t>
      </w:r>
      <w:r w:rsidR="00C533BB" w:rsidRPr="00B948B2">
        <w:t>（</w:t>
      </w:r>
      <w:hyperlink r:id="rId7" w:history="1">
        <w:r w:rsidR="00C533BB" w:rsidRPr="00B948B2">
          <w:rPr>
            <w:rStyle w:val="a8"/>
          </w:rPr>
          <w:t>https://www.kana-eiyo.or.jp/</w:t>
        </w:r>
      </w:hyperlink>
      <w:r w:rsidR="00C533BB" w:rsidRPr="00066B6A">
        <w:rPr>
          <w:rFonts w:ascii="ＭＳ 明朝" w:hAnsi="ＭＳ 明朝" w:hint="eastAsia"/>
        </w:rPr>
        <w:t>）</w:t>
      </w:r>
      <w:r w:rsidR="00627EB2" w:rsidRPr="00066B6A">
        <w:rPr>
          <w:rFonts w:ascii="ＭＳ 明朝" w:hAnsi="ＭＳ 明朝" w:hint="eastAsia"/>
        </w:rPr>
        <w:t>の</w:t>
      </w:r>
      <w:r w:rsidR="00C533BB" w:rsidRPr="00066B6A">
        <w:rPr>
          <w:rFonts w:ascii="ＭＳ 明朝" w:hAnsi="ＭＳ 明朝" w:hint="eastAsia"/>
        </w:rPr>
        <w:t>研修会</w:t>
      </w:r>
      <w:r w:rsidR="00627EB2" w:rsidRPr="00B948B2">
        <w:t>＆</w:t>
      </w:r>
      <w:r w:rsidR="00C533BB" w:rsidRPr="00066B6A">
        <w:rPr>
          <w:rFonts w:ascii="ＭＳ 明朝" w:hAnsi="ＭＳ 明朝" w:hint="eastAsia"/>
        </w:rPr>
        <w:t>イベント情報から、</w:t>
      </w:r>
      <w:r w:rsidR="00627EB2" w:rsidRPr="00066B6A">
        <w:rPr>
          <w:rFonts w:ascii="ＭＳ 明朝" w:hAnsi="ＭＳ 明朝" w:hint="eastAsia"/>
        </w:rPr>
        <w:t>「福祉事業部【児童】</w:t>
      </w:r>
      <w:r w:rsidR="00C533BB" w:rsidRPr="00066B6A">
        <w:rPr>
          <w:rFonts w:ascii="ＭＳ 明朝" w:hAnsi="ＭＳ 明朝" w:hint="eastAsia"/>
        </w:rPr>
        <w:t>スキルアップセミナー</w:t>
      </w:r>
      <w:r w:rsidR="00627EB2" w:rsidRPr="00066B6A">
        <w:rPr>
          <w:rFonts w:ascii="ＭＳ 明朝" w:hAnsi="ＭＳ 明朝" w:hint="eastAsia"/>
        </w:rPr>
        <w:t>（</w:t>
      </w:r>
      <w:r w:rsidR="00066B6A" w:rsidRPr="00B948B2">
        <w:t>2/</w:t>
      </w:r>
      <w:r w:rsidR="00B948B2" w:rsidRPr="00B948B2">
        <w:t>26</w:t>
      </w:r>
      <w:r w:rsidR="00627EB2" w:rsidRPr="00066B6A">
        <w:rPr>
          <w:rFonts w:ascii="ＭＳ 明朝" w:hAnsi="ＭＳ 明朝" w:hint="eastAsia"/>
        </w:rPr>
        <w:t>）」を探してお申し込みください。</w:t>
      </w:r>
    </w:p>
    <w:p w:rsidR="00132747" w:rsidRPr="00132747" w:rsidRDefault="00132747" w:rsidP="00132747">
      <w:pPr>
        <w:ind w:leftChars="810" w:left="1701"/>
        <w:rPr>
          <w:rFonts w:ascii="ＭＳ 明朝" w:hAnsi="ＭＳ 明朝"/>
        </w:rPr>
      </w:pPr>
      <w:r>
        <w:rPr>
          <w:rFonts w:ascii="ＭＳ 明朝" w:hAnsi="ＭＳ 明朝" w:hint="eastAsia"/>
        </w:rPr>
        <w:t>お</w:t>
      </w:r>
      <w:r w:rsidRPr="00066B6A">
        <w:rPr>
          <w:rFonts w:ascii="ＭＳ 明朝" w:hAnsi="ＭＳ 明朝" w:hint="eastAsia"/>
        </w:rPr>
        <w:t>申し込みされたメールアドレス宛に受講方法（ミーティングID、パスワード）と資料を</w:t>
      </w:r>
      <w:r w:rsidRPr="00132747">
        <w:rPr>
          <w:u w:val="single"/>
        </w:rPr>
        <w:t>セミナー</w:t>
      </w:r>
      <w:r w:rsidRPr="00132747">
        <w:rPr>
          <w:u w:val="single"/>
        </w:rPr>
        <w:t>5</w:t>
      </w:r>
      <w:r w:rsidRPr="00132747">
        <w:rPr>
          <w:u w:val="single"/>
        </w:rPr>
        <w:t>日前までに</w:t>
      </w:r>
      <w:r w:rsidRPr="00066B6A">
        <w:rPr>
          <w:rFonts w:ascii="ＭＳ 明朝" w:hAnsi="ＭＳ 明朝" w:hint="eastAsia"/>
        </w:rPr>
        <w:t>送付いたします。</w:t>
      </w:r>
    </w:p>
    <w:p w:rsidR="00627EB2" w:rsidRPr="00066B6A" w:rsidRDefault="00627EB2" w:rsidP="00232C2C">
      <w:pPr>
        <w:rPr>
          <w:rFonts w:ascii="ＭＳ 明朝" w:hAnsi="ＭＳ 明朝"/>
        </w:rPr>
      </w:pPr>
      <w:r w:rsidRPr="00066B6A">
        <w:rPr>
          <w:rFonts w:ascii="ＭＳ 明朝" w:hAnsi="ＭＳ 明朝" w:hint="eastAsia"/>
        </w:rPr>
        <w:t>【</w:t>
      </w:r>
      <w:r w:rsidR="00872CD8" w:rsidRPr="00066B6A">
        <w:rPr>
          <w:rFonts w:ascii="ＭＳ 明朝" w:hAnsi="ＭＳ 明朝" w:hint="eastAsia"/>
        </w:rPr>
        <w:t>締め切り</w:t>
      </w:r>
      <w:r w:rsidRPr="00066B6A">
        <w:rPr>
          <w:rFonts w:ascii="ＭＳ 明朝" w:hAnsi="ＭＳ 明朝" w:hint="eastAsia"/>
        </w:rPr>
        <w:t>】</w:t>
      </w:r>
      <w:r w:rsidRPr="00B948B2">
        <w:t>令和</w:t>
      </w:r>
      <w:r w:rsidR="001B79AC">
        <w:rPr>
          <w:rFonts w:hint="eastAsia"/>
        </w:rPr>
        <w:t>5</w:t>
      </w:r>
      <w:r w:rsidRPr="00B948B2">
        <w:t>年</w:t>
      </w:r>
      <w:r w:rsidR="00066B6A" w:rsidRPr="00B948B2">
        <w:t>2</w:t>
      </w:r>
      <w:r w:rsidRPr="00B948B2">
        <w:t>月</w:t>
      </w:r>
      <w:r w:rsidR="001B79AC">
        <w:rPr>
          <w:rFonts w:hint="eastAsia"/>
        </w:rPr>
        <w:t>19</w:t>
      </w:r>
      <w:r w:rsidRPr="00066B6A">
        <w:rPr>
          <w:rFonts w:ascii="ＭＳ 明朝" w:hAnsi="ＭＳ 明朝" w:hint="eastAsia"/>
        </w:rPr>
        <w:t>日（</w:t>
      </w:r>
      <w:r w:rsidR="001B79AC">
        <w:rPr>
          <w:rFonts w:ascii="ＭＳ 明朝" w:hAnsi="ＭＳ 明朝" w:hint="eastAsia"/>
        </w:rPr>
        <w:t>日</w:t>
      </w:r>
      <w:r w:rsidRPr="00066B6A">
        <w:rPr>
          <w:rFonts w:ascii="ＭＳ 明朝" w:hAnsi="ＭＳ 明朝" w:hint="eastAsia"/>
        </w:rPr>
        <w:t>）</w:t>
      </w:r>
    </w:p>
    <w:p w:rsidR="00872CD8" w:rsidRPr="00066B6A" w:rsidRDefault="00872CD8" w:rsidP="00232C2C">
      <w:pPr>
        <w:rPr>
          <w:rFonts w:ascii="ＭＳ 明朝" w:hAnsi="ＭＳ 明朝"/>
        </w:rPr>
      </w:pPr>
      <w:r w:rsidRPr="00066B6A">
        <w:rPr>
          <w:rFonts w:ascii="ＭＳ 明朝" w:hAnsi="ＭＳ 明朝" w:hint="eastAsia"/>
        </w:rPr>
        <w:t xml:space="preserve">　　　　　　定員になり次第、申し込み終了となります。</w:t>
      </w:r>
    </w:p>
    <w:p w:rsidR="007E7A8B" w:rsidRPr="00066B6A" w:rsidRDefault="007E7A8B" w:rsidP="00232C2C">
      <w:pPr>
        <w:rPr>
          <w:rFonts w:ascii="ＭＳ 明朝" w:hAnsi="ＭＳ 明朝"/>
        </w:rPr>
      </w:pPr>
      <w:r w:rsidRPr="00066B6A">
        <w:rPr>
          <w:rFonts w:ascii="ＭＳ 明朝" w:hAnsi="ＭＳ 明朝" w:hint="eastAsia"/>
        </w:rPr>
        <w:t xml:space="preserve">【問い合わせ先】　</w:t>
      </w:r>
      <w:r w:rsidR="00066B6A">
        <w:rPr>
          <w:rFonts w:ascii="ＭＳ 明朝" w:hAnsi="ＭＳ 明朝" w:hint="eastAsia"/>
        </w:rPr>
        <w:t>川崎市こども未来局運営管理課　管理栄養士　吉島（よしじま）</w:t>
      </w:r>
    </w:p>
    <w:p w:rsidR="007E7A8B" w:rsidRPr="00B948B2" w:rsidRDefault="007E7A8B" w:rsidP="00232C2C">
      <w:r w:rsidRPr="00066B6A">
        <w:rPr>
          <w:rFonts w:ascii="ＭＳ 明朝" w:hAnsi="ＭＳ 明朝" w:hint="eastAsia"/>
        </w:rPr>
        <w:t xml:space="preserve">　　　　　　　　　</w:t>
      </w:r>
      <w:r w:rsidRPr="00B948B2">
        <w:t>TEL</w:t>
      </w:r>
      <w:r w:rsidRPr="00B948B2">
        <w:t>：</w:t>
      </w:r>
      <w:r w:rsidRPr="00B948B2">
        <w:t>044-</w:t>
      </w:r>
      <w:r w:rsidR="00066B6A" w:rsidRPr="00B948B2">
        <w:t>200-3985</w:t>
      </w:r>
      <w:r w:rsidRPr="00B948B2">
        <w:t xml:space="preserve">　</w:t>
      </w:r>
      <w:r w:rsidRPr="00B948B2">
        <w:t>FAX</w:t>
      </w:r>
      <w:r w:rsidRPr="00B948B2">
        <w:t>：</w:t>
      </w:r>
      <w:r w:rsidRPr="00B948B2">
        <w:t>044-</w:t>
      </w:r>
      <w:r w:rsidR="00066B6A" w:rsidRPr="00B948B2">
        <w:t>200-3933</w:t>
      </w:r>
    </w:p>
    <w:p w:rsidR="00E955FB" w:rsidRDefault="00232C2C" w:rsidP="001D10A2">
      <w:pPr>
        <w:pStyle w:val="a5"/>
      </w:pPr>
      <w:r w:rsidRPr="00066B6A">
        <w:rPr>
          <w:rFonts w:hint="eastAsia"/>
        </w:rPr>
        <w:t>以上</w:t>
      </w:r>
    </w:p>
    <w:p w:rsidR="00E955FB" w:rsidRDefault="00E955FB">
      <w:pPr>
        <w:widowControl/>
        <w:jc w:val="left"/>
      </w:pPr>
      <w:r>
        <w:br w:type="page"/>
      </w:r>
    </w:p>
    <w:p w:rsidR="00D9266E" w:rsidRPr="00D9266E" w:rsidRDefault="00D9266E" w:rsidP="00D9266E">
      <w:pPr>
        <w:pStyle w:val="a5"/>
        <w:ind w:leftChars="-202" w:left="-424" w:rightChars="-338" w:right="-710"/>
        <w:jc w:val="left"/>
      </w:pPr>
      <w:r w:rsidRPr="00D9266E">
        <w:lastRenderedPageBreak/>
        <w:t>【講師紹介】</w:t>
      </w:r>
    </w:p>
    <w:p w:rsidR="00D9266E" w:rsidRPr="00D9266E" w:rsidRDefault="00D9266E" w:rsidP="00D9266E">
      <w:pPr>
        <w:pStyle w:val="a5"/>
        <w:ind w:leftChars="-202" w:left="-424" w:rightChars="-338" w:right="-710"/>
        <w:jc w:val="left"/>
      </w:pPr>
      <w:r w:rsidRPr="00D9266E">
        <w:t>上岡美保（かみおか</w:t>
      </w:r>
      <w:r w:rsidRPr="00D9266E">
        <w:t xml:space="preserve"> </w:t>
      </w:r>
      <w:r w:rsidRPr="00D9266E">
        <w:t>みほ）</w:t>
      </w:r>
    </w:p>
    <w:p w:rsidR="00D9266E" w:rsidRPr="00D9266E" w:rsidRDefault="00D9266E" w:rsidP="00D9266E">
      <w:pPr>
        <w:pStyle w:val="a5"/>
        <w:ind w:leftChars="-202" w:left="-424" w:rightChars="-338" w:right="-710"/>
        <w:jc w:val="left"/>
      </w:pPr>
      <w:r w:rsidRPr="00D9266E">
        <w:t>東京農業大学</w:t>
      </w:r>
      <w:r w:rsidRPr="00D9266E">
        <w:t xml:space="preserve"> </w:t>
      </w:r>
      <w:r w:rsidRPr="00D9266E">
        <w:t>国際食料情報学部</w:t>
      </w:r>
      <w:r w:rsidRPr="00D9266E">
        <w:t xml:space="preserve"> </w:t>
      </w:r>
      <w:r w:rsidRPr="00D9266E">
        <w:t>国際食農科学科</w:t>
      </w:r>
      <w:r w:rsidRPr="00D9266E">
        <w:t xml:space="preserve"> </w:t>
      </w:r>
      <w:r w:rsidRPr="00D9266E">
        <w:t>教授</w:t>
      </w:r>
    </w:p>
    <w:p w:rsidR="00D9266E" w:rsidRPr="00D9266E" w:rsidRDefault="00D9266E" w:rsidP="00D9266E">
      <w:pPr>
        <w:pStyle w:val="a5"/>
        <w:ind w:leftChars="-202" w:left="-424" w:rightChars="-338" w:right="-710"/>
        <w:jc w:val="left"/>
      </w:pPr>
      <w:r w:rsidRPr="00D9266E">
        <w:t>東京農業大学</w:t>
      </w:r>
      <w:r w:rsidRPr="00D9266E">
        <w:t xml:space="preserve"> </w:t>
      </w:r>
      <w:r w:rsidRPr="00D9266E">
        <w:t>副学長／東京農業大学「食と農」の博物館</w:t>
      </w:r>
      <w:r w:rsidRPr="00D9266E">
        <w:t xml:space="preserve"> </w:t>
      </w:r>
      <w:r w:rsidRPr="00D9266E">
        <w:t>館長</w:t>
      </w:r>
    </w:p>
    <w:p w:rsidR="00D9266E" w:rsidRPr="00D9266E" w:rsidRDefault="00D9266E" w:rsidP="00D9266E">
      <w:pPr>
        <w:pStyle w:val="a5"/>
        <w:ind w:leftChars="-202" w:left="-424" w:rightChars="-338" w:right="-710"/>
        <w:jc w:val="left"/>
      </w:pPr>
      <w:r w:rsidRPr="00D9266E">
        <w:t>農林水産省</w:t>
      </w:r>
      <w:r w:rsidRPr="00D9266E">
        <w:t xml:space="preserve"> </w:t>
      </w:r>
      <w:r w:rsidRPr="00D9266E">
        <w:t>食料・農業・農村政策審議会委員</w:t>
      </w:r>
    </w:p>
    <w:p w:rsidR="00D9266E" w:rsidRPr="00D9266E" w:rsidRDefault="00D9266E" w:rsidP="00D9266E">
      <w:pPr>
        <w:pStyle w:val="a5"/>
        <w:ind w:leftChars="-202" w:left="-424" w:rightChars="-338" w:right="-710"/>
        <w:jc w:val="left"/>
      </w:pPr>
      <w:r w:rsidRPr="00D9266E">
        <w:t>農林水産省</w:t>
      </w:r>
      <w:r w:rsidRPr="00D9266E">
        <w:t xml:space="preserve"> </w:t>
      </w:r>
      <w:r w:rsidRPr="00D9266E">
        <w:t>食育推進会議委員</w:t>
      </w:r>
    </w:p>
    <w:p w:rsidR="00D9266E" w:rsidRPr="00D9266E" w:rsidRDefault="00D9266E" w:rsidP="00D9266E">
      <w:pPr>
        <w:pStyle w:val="a5"/>
        <w:ind w:leftChars="-202" w:left="-424" w:rightChars="-338" w:right="-710"/>
        <w:jc w:val="left"/>
      </w:pPr>
      <w:r w:rsidRPr="00D9266E">
        <w:t>内閣府</w:t>
      </w:r>
      <w:r w:rsidRPr="00D9266E">
        <w:t xml:space="preserve"> </w:t>
      </w:r>
      <w:r w:rsidRPr="00D9266E">
        <w:t>教育未来創造会議構成員（</w:t>
      </w:r>
      <w:r w:rsidRPr="00D9266E">
        <w:t xml:space="preserve">2022 </w:t>
      </w:r>
      <w:r w:rsidRPr="00D9266E">
        <w:t>年</w:t>
      </w:r>
      <w:r w:rsidRPr="00D9266E">
        <w:t xml:space="preserve"> 5 </w:t>
      </w:r>
      <w:r w:rsidRPr="00D9266E">
        <w:t>月まで）</w:t>
      </w:r>
    </w:p>
    <w:p w:rsidR="00D9266E" w:rsidRPr="00D9266E" w:rsidRDefault="00D9266E" w:rsidP="00D9266E">
      <w:pPr>
        <w:pStyle w:val="a5"/>
        <w:ind w:leftChars="-202" w:left="-424" w:rightChars="-338" w:right="-710"/>
        <w:jc w:val="left"/>
      </w:pPr>
    </w:p>
    <w:p w:rsidR="00D9266E" w:rsidRPr="00D9266E" w:rsidRDefault="00D9266E" w:rsidP="00D9266E">
      <w:pPr>
        <w:pStyle w:val="a5"/>
        <w:ind w:leftChars="-202" w:left="-424" w:rightChars="-338" w:right="-710" w:firstLineChars="100" w:firstLine="210"/>
        <w:jc w:val="left"/>
      </w:pPr>
      <w:r w:rsidRPr="00D9266E">
        <w:t>香川県出身。東京農業大学農学研究科農業経済学専攻博士後期課程を修了。博士（農業経済学）。</w:t>
      </w:r>
      <w:r w:rsidRPr="00D9266E">
        <w:t xml:space="preserve">2016 </w:t>
      </w:r>
      <w:r w:rsidRPr="00D9266E">
        <w:t>年</w:t>
      </w:r>
      <w:r w:rsidRPr="00D9266E">
        <w:t xml:space="preserve">4 </w:t>
      </w:r>
      <w:r w:rsidRPr="00D9266E">
        <w:t>月より食料環境経済学科教授、</w:t>
      </w:r>
      <w:r w:rsidRPr="00D9266E">
        <w:t xml:space="preserve">2017 </w:t>
      </w:r>
      <w:r w:rsidRPr="00D9266E">
        <w:t>年</w:t>
      </w:r>
      <w:r w:rsidRPr="00D9266E">
        <w:t xml:space="preserve"> 4 </w:t>
      </w:r>
      <w:r w:rsidRPr="00D9266E">
        <w:t>月より新設された国際食農科学科食農教育研究室に配属。専門は、農業経済学、食料経済学。研究内容は、食料消費構造の変化の解析、食育の効果、地産地消の在り方など、食と農に関する調査・研究を実施している。</w:t>
      </w:r>
      <w:r w:rsidRPr="00D9266E">
        <w:cr/>
      </w:r>
    </w:p>
    <w:p w:rsidR="00D9266E" w:rsidRPr="00D9266E" w:rsidRDefault="00D9266E" w:rsidP="00D9266E">
      <w:pPr>
        <w:pStyle w:val="a5"/>
        <w:ind w:leftChars="-202" w:left="-424" w:rightChars="-338" w:right="-710"/>
        <w:jc w:val="left"/>
      </w:pPr>
      <w:r w:rsidRPr="00D9266E">
        <w:rPr>
          <w:rFonts w:ascii="Cambria Math" w:hAnsi="Cambria Math" w:cs="Cambria Math"/>
        </w:rPr>
        <w:t>◆</w:t>
      </w:r>
      <w:r w:rsidRPr="00D9266E">
        <w:t>以下、ご参考までに</w:t>
      </w:r>
      <w:r w:rsidRPr="00D9266E">
        <w:t>--------------------------------------------</w:t>
      </w:r>
    </w:p>
    <w:p w:rsidR="00D9266E" w:rsidRPr="00D9266E" w:rsidRDefault="00D9266E" w:rsidP="00D9266E">
      <w:pPr>
        <w:pStyle w:val="a5"/>
        <w:spacing w:line="240" w:lineRule="exact"/>
        <w:ind w:leftChars="-202" w:left="-424" w:rightChars="-338" w:right="-710"/>
        <w:jc w:val="left"/>
        <w:rPr>
          <w:sz w:val="18"/>
          <w:szCs w:val="18"/>
        </w:rPr>
      </w:pPr>
      <w:r w:rsidRPr="00D9266E">
        <w:rPr>
          <w:sz w:val="18"/>
          <w:szCs w:val="18"/>
        </w:rPr>
        <w:t>【食農教育に関する記事】</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2022</w:t>
      </w:r>
      <w:r w:rsidRPr="00D9266E">
        <w:rPr>
          <w:sz w:val="18"/>
          <w:szCs w:val="18"/>
        </w:rPr>
        <w:t>）「親と子の科学冒険</w:t>
      </w:r>
      <w:r w:rsidRPr="00D9266E">
        <w:rPr>
          <w:sz w:val="18"/>
          <w:szCs w:val="18"/>
        </w:rPr>
        <w:t xml:space="preserve"> </w:t>
      </w:r>
      <w:r w:rsidRPr="00D9266E">
        <w:rPr>
          <w:sz w:val="18"/>
          <w:szCs w:val="18"/>
        </w:rPr>
        <w:t>食農教育のススメ」『日経サイエンス』日本経済新聞社</w:t>
      </w:r>
      <w:r w:rsidRPr="00D9266E">
        <w:rPr>
          <w:sz w:val="18"/>
          <w:szCs w:val="18"/>
        </w:rPr>
        <w:t xml:space="preserve">,2022 </w:t>
      </w:r>
      <w:r w:rsidRPr="00D9266E">
        <w:rPr>
          <w:sz w:val="18"/>
          <w:szCs w:val="18"/>
        </w:rPr>
        <w:t>年</w:t>
      </w:r>
      <w:r w:rsidRPr="00D9266E">
        <w:rPr>
          <w:sz w:val="18"/>
          <w:szCs w:val="18"/>
        </w:rPr>
        <w:t xml:space="preserve"> 8 </w:t>
      </w:r>
      <w:r w:rsidRPr="00D9266E">
        <w:rPr>
          <w:sz w:val="18"/>
          <w:szCs w:val="18"/>
        </w:rPr>
        <w:t>月号</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2022</w:t>
      </w:r>
      <w:r w:rsidRPr="00D9266E">
        <w:rPr>
          <w:sz w:val="18"/>
          <w:szCs w:val="18"/>
        </w:rPr>
        <w:t>）「【コラム】自分で考える、自分で決める、自分で作る</w:t>
      </w:r>
      <w:r w:rsidRPr="00D9266E">
        <w:rPr>
          <w:sz w:val="18"/>
          <w:szCs w:val="18"/>
        </w:rPr>
        <w:t xml:space="preserve"> </w:t>
      </w:r>
      <w:r w:rsidRPr="00D9266E">
        <w:rPr>
          <w:sz w:val="18"/>
          <w:szCs w:val="18"/>
        </w:rPr>
        <w:t>弁当作りに詰まった</w:t>
      </w:r>
      <w:r w:rsidRPr="00D9266E">
        <w:rPr>
          <w:sz w:val="18"/>
          <w:szCs w:val="18"/>
        </w:rPr>
        <w:t xml:space="preserve"> STEAM </w:t>
      </w:r>
      <w:r w:rsidRPr="00D9266E">
        <w:rPr>
          <w:sz w:val="18"/>
          <w:szCs w:val="18"/>
        </w:rPr>
        <w:t>教育」共同通信社「弁当の日」応援プロジェクトウェブサイト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2021</w:t>
      </w:r>
      <w:r w:rsidRPr="00D9266E">
        <w:rPr>
          <w:sz w:val="18"/>
          <w:szCs w:val="18"/>
        </w:rPr>
        <w:t>）「食品ロスの基礎知識と私たちにできること」『健康教室』</w:t>
      </w:r>
      <w:r w:rsidRPr="00D9266E">
        <w:rPr>
          <w:sz w:val="18"/>
          <w:szCs w:val="18"/>
        </w:rPr>
        <w:t xml:space="preserve">864 </w:t>
      </w:r>
      <w:r w:rsidRPr="00D9266E">
        <w:rPr>
          <w:sz w:val="18"/>
          <w:szCs w:val="18"/>
        </w:rPr>
        <w:t>号</w:t>
      </w:r>
      <w:r w:rsidRPr="00D9266E">
        <w:rPr>
          <w:sz w:val="18"/>
          <w:szCs w:val="18"/>
        </w:rPr>
        <w:t>, 92 – 95</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2021</w:t>
      </w:r>
      <w:r w:rsidRPr="00D9266E">
        <w:rPr>
          <w:sz w:val="18"/>
          <w:szCs w:val="18"/>
        </w:rPr>
        <w:t>）「オンラインの活用にみる食農教育の可能性」『農業かごしま』</w:t>
      </w:r>
      <w:r w:rsidRPr="00D9266E">
        <w:rPr>
          <w:sz w:val="18"/>
          <w:szCs w:val="18"/>
        </w:rPr>
        <w:t xml:space="preserve">769 </w:t>
      </w:r>
      <w:r w:rsidRPr="00D9266E">
        <w:rPr>
          <w:sz w:val="18"/>
          <w:szCs w:val="18"/>
        </w:rPr>
        <w:t>号</w:t>
      </w:r>
      <w:r w:rsidRPr="00D9266E">
        <w:rPr>
          <w:sz w:val="18"/>
          <w:szCs w:val="18"/>
        </w:rPr>
        <w:t>, 74- 76</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2020</w:t>
      </w:r>
      <w:r w:rsidRPr="00D9266E">
        <w:rPr>
          <w:sz w:val="18"/>
          <w:szCs w:val="18"/>
        </w:rPr>
        <w:t>）「深化する食農教育」特集『「自己改革」を超えて－</w:t>
      </w:r>
      <w:r w:rsidRPr="00D9266E">
        <w:rPr>
          <w:sz w:val="18"/>
          <w:szCs w:val="18"/>
        </w:rPr>
        <w:t xml:space="preserve">10 </w:t>
      </w:r>
      <w:r w:rsidRPr="00D9266E">
        <w:rPr>
          <w:sz w:val="18"/>
          <w:szCs w:val="18"/>
        </w:rPr>
        <w:t>年後の総合農協を見すえる』『農業と経済』</w:t>
      </w:r>
      <w:r w:rsidRPr="00D9266E">
        <w:rPr>
          <w:sz w:val="18"/>
          <w:szCs w:val="18"/>
        </w:rPr>
        <w:t>86 ( 7 )</w:t>
      </w:r>
      <w:r w:rsidRPr="00D9266E">
        <w:rPr>
          <w:sz w:val="18"/>
          <w:szCs w:val="18"/>
        </w:rPr>
        <w:t>昭和堂、</w:t>
      </w:r>
      <w:r w:rsidRPr="00D9266E">
        <w:rPr>
          <w:sz w:val="18"/>
          <w:szCs w:val="18"/>
        </w:rPr>
        <w:t xml:space="preserve">53 - 62 </w:t>
      </w:r>
      <w:r w:rsidRPr="00D9266E">
        <w:rPr>
          <w:sz w:val="18"/>
          <w:szCs w:val="18"/>
        </w:rPr>
        <w:t>頁</w:t>
      </w:r>
    </w:p>
    <w:p w:rsidR="00D9266E" w:rsidRPr="00D9266E" w:rsidRDefault="00D9266E" w:rsidP="00D9266E">
      <w:pPr>
        <w:pStyle w:val="a5"/>
        <w:spacing w:line="280" w:lineRule="exact"/>
        <w:ind w:leftChars="-101" w:left="-111" w:rightChars="-338" w:right="-710" w:hangingChars="56" w:hanging="101"/>
        <w:jc w:val="left"/>
        <w:rPr>
          <w:sz w:val="18"/>
          <w:szCs w:val="18"/>
        </w:rPr>
      </w:pPr>
      <w:r w:rsidRPr="00D9266E">
        <w:rPr>
          <w:rFonts w:ascii="ＭＳ 明朝" w:hAnsi="ＭＳ 明朝" w:cs="ＭＳ 明朝" w:hint="eastAsia"/>
          <w:sz w:val="18"/>
          <w:szCs w:val="18"/>
        </w:rPr>
        <w:t>※</w:t>
      </w:r>
      <w:r w:rsidRPr="00D9266E">
        <w:rPr>
          <w:sz w:val="18"/>
          <w:szCs w:val="18"/>
        </w:rPr>
        <w:t xml:space="preserve">JA </w:t>
      </w:r>
      <w:r w:rsidRPr="00D9266E">
        <w:rPr>
          <w:sz w:val="18"/>
          <w:szCs w:val="18"/>
        </w:rPr>
        <w:t>の先進的食農教育の取組について</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・家の光協会（</w:t>
      </w:r>
      <w:r w:rsidRPr="00D9266E">
        <w:rPr>
          <w:sz w:val="18"/>
          <w:szCs w:val="18"/>
        </w:rPr>
        <w:t>2020</w:t>
      </w:r>
      <w:r w:rsidRPr="00D9266E">
        <w:rPr>
          <w:sz w:val="18"/>
          <w:szCs w:val="18"/>
        </w:rPr>
        <w:t>）『地上』</w:t>
      </w:r>
      <w:r w:rsidRPr="00D9266E">
        <w:rPr>
          <w:sz w:val="18"/>
          <w:szCs w:val="18"/>
        </w:rPr>
        <w:t xml:space="preserve">8 </w:t>
      </w:r>
      <w:r w:rsidRPr="00D9266E">
        <w:rPr>
          <w:sz w:val="18"/>
          <w:szCs w:val="18"/>
        </w:rPr>
        <w:t>月号の特集「食農教育セカンドステージ」</w:t>
      </w:r>
    </w:p>
    <w:p w:rsidR="00D9266E" w:rsidRPr="00D9266E" w:rsidRDefault="00D9266E" w:rsidP="00D9266E">
      <w:pPr>
        <w:pStyle w:val="a5"/>
        <w:spacing w:line="280" w:lineRule="exact"/>
        <w:ind w:leftChars="-101" w:left="-111" w:rightChars="-338" w:right="-710" w:hangingChars="56" w:hanging="101"/>
        <w:jc w:val="left"/>
        <w:rPr>
          <w:sz w:val="18"/>
          <w:szCs w:val="18"/>
        </w:rPr>
      </w:pPr>
      <w:r w:rsidRPr="00D9266E">
        <w:rPr>
          <w:rFonts w:ascii="ＭＳ 明朝" w:hAnsi="ＭＳ 明朝" w:cs="ＭＳ 明朝" w:hint="eastAsia"/>
          <w:sz w:val="18"/>
          <w:szCs w:val="18"/>
        </w:rPr>
        <w:t>※</w:t>
      </w:r>
      <w:r w:rsidRPr="00D9266E">
        <w:rPr>
          <w:sz w:val="18"/>
          <w:szCs w:val="18"/>
        </w:rPr>
        <w:t>新型コロナウイルスを乗り越えて期待される食農教育の次なるステージについて</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2020</w:t>
      </w:r>
      <w:r w:rsidRPr="00D9266E">
        <w:rPr>
          <w:sz w:val="18"/>
          <w:szCs w:val="18"/>
        </w:rPr>
        <w:t>）「日本の食生活の変遷と「食育」への期待」『環境会議』</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w:t>
      </w:r>
      <w:r w:rsidRPr="00D9266E">
        <w:rPr>
          <w:sz w:val="18"/>
          <w:szCs w:val="18"/>
        </w:rPr>
        <w:t>2020</w:t>
      </w:r>
      <w:r w:rsidRPr="00D9266E">
        <w:rPr>
          <w:sz w:val="18"/>
          <w:szCs w:val="18"/>
        </w:rPr>
        <w:t>）「いま待ったなしに食育と食農教育」『</w:t>
      </w:r>
      <w:r w:rsidRPr="00D9266E">
        <w:rPr>
          <w:sz w:val="18"/>
          <w:szCs w:val="18"/>
        </w:rPr>
        <w:t xml:space="preserve"> AFC Forum 2020 </w:t>
      </w:r>
      <w:r w:rsidRPr="00D9266E">
        <w:rPr>
          <w:sz w:val="18"/>
          <w:szCs w:val="18"/>
        </w:rPr>
        <w:t>』</w:t>
      </w:r>
      <w:r w:rsidRPr="00D9266E">
        <w:rPr>
          <w:sz w:val="18"/>
          <w:szCs w:val="18"/>
        </w:rPr>
        <w:t>( 1 ) 11 -</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14</w:t>
      </w:r>
      <w:r w:rsidRPr="00D9266E">
        <w:rPr>
          <w:sz w:val="18"/>
          <w:szCs w:val="18"/>
        </w:rPr>
        <w:t>・上岡美保（</w:t>
      </w:r>
      <w:r w:rsidRPr="00D9266E">
        <w:rPr>
          <w:sz w:val="18"/>
          <w:szCs w:val="18"/>
        </w:rPr>
        <w:t>2017</w:t>
      </w:r>
      <w:r w:rsidRPr="00D9266E">
        <w:rPr>
          <w:sz w:val="18"/>
          <w:szCs w:val="18"/>
        </w:rPr>
        <w:t>）「食・農・環境教育の可能性と社会的意義</w:t>
      </w:r>
      <w:r w:rsidRPr="00D9266E">
        <w:rPr>
          <w:sz w:val="18"/>
          <w:szCs w:val="18"/>
        </w:rPr>
        <w:t>(1)</w:t>
      </w:r>
      <w:r w:rsidRPr="00D9266E">
        <w:rPr>
          <w:sz w:val="18"/>
          <w:szCs w:val="18"/>
        </w:rPr>
        <w:t>～</w:t>
      </w:r>
      <w:r w:rsidRPr="00D9266E">
        <w:rPr>
          <w:sz w:val="18"/>
          <w:szCs w:val="18"/>
        </w:rPr>
        <w:t>(3)</w:t>
      </w:r>
      <w:r w:rsidRPr="00D9266E">
        <w:rPr>
          <w:sz w:val="18"/>
          <w:szCs w:val="18"/>
        </w:rPr>
        <w:t>」『週刊農林』</w:t>
      </w:r>
      <w:r w:rsidRPr="00D9266E">
        <w:rPr>
          <w:sz w:val="18"/>
          <w:szCs w:val="18"/>
        </w:rPr>
        <w:t xml:space="preserve"> </w:t>
      </w:r>
      <w:r w:rsidRPr="00D9266E">
        <w:rPr>
          <w:sz w:val="18"/>
          <w:szCs w:val="18"/>
        </w:rPr>
        <w:t>他</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【著書】</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・大浦裕二・佐藤和憲</w:t>
      </w:r>
      <w:r w:rsidRPr="00D9266E">
        <w:rPr>
          <w:sz w:val="18"/>
          <w:szCs w:val="18"/>
        </w:rPr>
        <w:t xml:space="preserve"> </w:t>
      </w:r>
      <w:r w:rsidRPr="00D9266E">
        <w:rPr>
          <w:sz w:val="18"/>
          <w:szCs w:val="18"/>
        </w:rPr>
        <w:t>編著『フードビジネス論』ミネルヴァ書房，上岡美保「第</w:t>
      </w:r>
      <w:r w:rsidRPr="00D9266E">
        <w:rPr>
          <w:sz w:val="18"/>
          <w:szCs w:val="18"/>
        </w:rPr>
        <w:t xml:space="preserve"> 4 </w:t>
      </w:r>
      <w:r w:rsidRPr="00D9266E">
        <w:rPr>
          <w:sz w:val="18"/>
          <w:szCs w:val="18"/>
        </w:rPr>
        <w:t>章</w:t>
      </w:r>
      <w:r w:rsidRPr="00D9266E">
        <w:rPr>
          <w:sz w:val="18"/>
          <w:szCs w:val="18"/>
        </w:rPr>
        <w:t xml:space="preserve"> </w:t>
      </w:r>
      <w:r w:rsidRPr="00D9266E">
        <w:rPr>
          <w:sz w:val="18"/>
          <w:szCs w:val="18"/>
        </w:rPr>
        <w:t>食生活と食育・食農教育」</w:t>
      </w:r>
      <w:r w:rsidRPr="00D9266E">
        <w:rPr>
          <w:sz w:val="18"/>
          <w:szCs w:val="18"/>
        </w:rPr>
        <w:t xml:space="preserve">2021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・上岡美保『食生活と食育』農林統計出版</w:t>
      </w:r>
      <w:r w:rsidRPr="00D9266E">
        <w:rPr>
          <w:sz w:val="18"/>
          <w:szCs w:val="18"/>
        </w:rPr>
        <w:t xml:space="preserve">,2010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・上岡美保・大森良美『スーパーの生鮮食品がお店に並ぶまで図解』自由国民社</w:t>
      </w:r>
      <w:r w:rsidRPr="00D9266E">
        <w:rPr>
          <w:sz w:val="18"/>
          <w:szCs w:val="18"/>
        </w:rPr>
        <w:t xml:space="preserve">,2007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・斎藤修監修『フードシステム学叢書：現代の食生活と消費行動』農林統計出版</w:t>
      </w:r>
      <w:r w:rsidRPr="00D9266E">
        <w:rPr>
          <w:sz w:val="18"/>
          <w:szCs w:val="18"/>
        </w:rPr>
        <w:t xml:space="preserve">,2016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・清水昂一監修『食料・貿易・環境の計量分析』農林統計出版</w:t>
      </w:r>
      <w:r w:rsidRPr="00D9266E">
        <w:rPr>
          <w:sz w:val="18"/>
          <w:szCs w:val="18"/>
        </w:rPr>
        <w:t xml:space="preserve">,2010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・應和邦昭編著『食と環境』東京農業大学出版会</w:t>
      </w:r>
      <w:r w:rsidRPr="00D9266E">
        <w:rPr>
          <w:sz w:val="18"/>
          <w:szCs w:val="18"/>
        </w:rPr>
        <w:t xml:space="preserve">,2005 </w:t>
      </w:r>
      <w:r w:rsidRPr="00D9266E">
        <w:rPr>
          <w:sz w:val="18"/>
          <w:szCs w:val="18"/>
        </w:rPr>
        <w:t>年</w:t>
      </w:r>
      <w:r w:rsidRPr="00D9266E">
        <w:rPr>
          <w:sz w:val="18"/>
          <w:szCs w:val="18"/>
        </w:rPr>
        <w:t xml:space="preserve"> </w:t>
      </w:r>
      <w:r w:rsidRPr="00D9266E">
        <w:rPr>
          <w:sz w:val="18"/>
          <w:szCs w:val="18"/>
        </w:rPr>
        <w:t>他</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【メディア】</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・テレビ神奈川「ニュース</w:t>
      </w:r>
      <w:r w:rsidRPr="00D9266E">
        <w:rPr>
          <w:sz w:val="18"/>
          <w:szCs w:val="18"/>
        </w:rPr>
        <w:t xml:space="preserve"> 930</w:t>
      </w:r>
      <w:r w:rsidRPr="00D9266E">
        <w:rPr>
          <w:sz w:val="18"/>
          <w:szCs w:val="18"/>
        </w:rPr>
        <w:t>」（シリーズ</w:t>
      </w:r>
      <w:r w:rsidRPr="00D9266E">
        <w:rPr>
          <w:sz w:val="18"/>
          <w:szCs w:val="18"/>
        </w:rPr>
        <w:t xml:space="preserve"> </w:t>
      </w:r>
      <w:r w:rsidRPr="00D9266E">
        <w:rPr>
          <w:sz w:val="18"/>
          <w:szCs w:val="18"/>
        </w:rPr>
        <w:t>食の現状は今）</w:t>
      </w:r>
      <w:r w:rsidRPr="00D9266E">
        <w:rPr>
          <w:sz w:val="18"/>
          <w:szCs w:val="18"/>
        </w:rPr>
        <w:t xml:space="preserve">2009 </w:t>
      </w:r>
      <w:r w:rsidRPr="00D9266E">
        <w:rPr>
          <w:sz w:val="18"/>
          <w:szCs w:val="18"/>
        </w:rPr>
        <w:t>年</w:t>
      </w:r>
      <w:r w:rsidRPr="00D9266E">
        <w:rPr>
          <w:sz w:val="18"/>
          <w:szCs w:val="18"/>
        </w:rPr>
        <w:t xml:space="preserve"> 2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w:t>
      </w:r>
      <w:r w:rsidRPr="00D9266E">
        <w:rPr>
          <w:sz w:val="18"/>
          <w:szCs w:val="18"/>
        </w:rPr>
        <w:t>NHK</w:t>
      </w:r>
      <w:r w:rsidRPr="00D9266E">
        <w:rPr>
          <w:sz w:val="18"/>
          <w:szCs w:val="18"/>
        </w:rPr>
        <w:t>「日曜フォーラム」（学校給食フォーラム子どもたちの豊かな未来を育むために）</w:t>
      </w:r>
      <w:r w:rsidRPr="00D9266E">
        <w:rPr>
          <w:sz w:val="18"/>
          <w:szCs w:val="18"/>
        </w:rPr>
        <w:t>2009</w:t>
      </w:r>
      <w:r w:rsidRPr="00D9266E">
        <w:rPr>
          <w:sz w:val="18"/>
          <w:szCs w:val="18"/>
        </w:rPr>
        <w:t>年</w:t>
      </w:r>
      <w:r w:rsidRPr="00D9266E">
        <w:rPr>
          <w:sz w:val="18"/>
          <w:szCs w:val="18"/>
        </w:rPr>
        <w:t xml:space="preserve"> 4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・日本テレビ「世界一受けたい授業」（あの食品はどうやって売り場にたどり着く</w:t>
      </w:r>
      <w:r w:rsidRPr="00D9266E">
        <w:rPr>
          <w:sz w:val="18"/>
          <w:szCs w:val="18"/>
        </w:rPr>
        <w:t>?</w:t>
      </w:r>
      <w:r w:rsidRPr="00D9266E">
        <w:rPr>
          <w:sz w:val="18"/>
          <w:szCs w:val="18"/>
        </w:rPr>
        <w:t>）</w:t>
      </w:r>
      <w:r w:rsidRPr="00D9266E">
        <w:rPr>
          <w:sz w:val="18"/>
          <w:szCs w:val="18"/>
        </w:rPr>
        <w:t xml:space="preserve">2011 </w:t>
      </w:r>
      <w:r w:rsidRPr="00D9266E">
        <w:rPr>
          <w:sz w:val="18"/>
          <w:szCs w:val="18"/>
        </w:rPr>
        <w:t>年</w:t>
      </w:r>
      <w:r w:rsidRPr="00D9266E">
        <w:rPr>
          <w:sz w:val="18"/>
          <w:szCs w:val="18"/>
        </w:rPr>
        <w:t xml:space="preserve">9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・テレビ朝日「相葉マナブ」</w:t>
      </w:r>
      <w:r w:rsidRPr="00D9266E">
        <w:rPr>
          <w:sz w:val="18"/>
          <w:szCs w:val="18"/>
        </w:rPr>
        <w:t xml:space="preserve"> </w:t>
      </w:r>
      <w:r w:rsidRPr="00D9266E">
        <w:rPr>
          <w:sz w:val="18"/>
          <w:szCs w:val="18"/>
        </w:rPr>
        <w:t>（日本の自給率をマナブ）</w:t>
      </w:r>
      <w:r w:rsidRPr="00D9266E">
        <w:rPr>
          <w:sz w:val="18"/>
          <w:szCs w:val="18"/>
        </w:rPr>
        <w:t xml:space="preserve">2013 </w:t>
      </w:r>
      <w:r w:rsidRPr="00D9266E">
        <w:rPr>
          <w:sz w:val="18"/>
          <w:szCs w:val="18"/>
        </w:rPr>
        <w:t>年</w:t>
      </w:r>
      <w:r w:rsidRPr="00D9266E">
        <w:rPr>
          <w:sz w:val="18"/>
          <w:szCs w:val="18"/>
        </w:rPr>
        <w:t xml:space="preserve"> 9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w:t>
      </w:r>
      <w:r w:rsidRPr="00D9266E">
        <w:rPr>
          <w:sz w:val="18"/>
          <w:szCs w:val="18"/>
        </w:rPr>
        <w:t xml:space="preserve">NHK </w:t>
      </w:r>
      <w:r w:rsidRPr="00D9266E">
        <w:rPr>
          <w:sz w:val="18"/>
          <w:szCs w:val="18"/>
        </w:rPr>
        <w:t>「高校講座：家庭総合」（食品選びの極意とは</w:t>
      </w:r>
      <w:r w:rsidRPr="00D9266E">
        <w:rPr>
          <w:sz w:val="18"/>
          <w:szCs w:val="18"/>
        </w:rPr>
        <w:t>!?</w:t>
      </w:r>
      <w:r w:rsidRPr="00D9266E">
        <w:rPr>
          <w:sz w:val="18"/>
          <w:szCs w:val="18"/>
        </w:rPr>
        <w:t>）</w:t>
      </w:r>
      <w:r w:rsidRPr="00D9266E">
        <w:rPr>
          <w:sz w:val="18"/>
          <w:szCs w:val="18"/>
        </w:rPr>
        <w:t xml:space="preserve">2016 </w:t>
      </w:r>
      <w:r w:rsidRPr="00D9266E">
        <w:rPr>
          <w:sz w:val="18"/>
          <w:szCs w:val="18"/>
        </w:rPr>
        <w:t>年</w:t>
      </w:r>
      <w:r w:rsidRPr="00D9266E">
        <w:rPr>
          <w:sz w:val="18"/>
          <w:szCs w:val="18"/>
        </w:rPr>
        <w:t xml:space="preserve"> 11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w:t>
      </w:r>
      <w:r w:rsidRPr="00D9266E">
        <w:rPr>
          <w:sz w:val="18"/>
          <w:szCs w:val="18"/>
        </w:rPr>
        <w:t>TOKYO MX</w:t>
      </w:r>
      <w:r w:rsidRPr="00D9266E">
        <w:rPr>
          <w:sz w:val="18"/>
          <w:szCs w:val="18"/>
        </w:rPr>
        <w:t>「トウキョウもっと</w:t>
      </w:r>
      <w:r w:rsidRPr="00D9266E">
        <w:rPr>
          <w:sz w:val="18"/>
          <w:szCs w:val="18"/>
        </w:rPr>
        <w:t xml:space="preserve"> 2 </w:t>
      </w:r>
      <w:r w:rsidRPr="00D9266E">
        <w:rPr>
          <w:sz w:val="18"/>
          <w:szCs w:val="18"/>
        </w:rPr>
        <w:t>元気計画研究所」（もっと東京の食品ロスを減らすために！）</w:t>
      </w:r>
      <w:r w:rsidRPr="00D9266E">
        <w:rPr>
          <w:sz w:val="18"/>
          <w:szCs w:val="18"/>
        </w:rPr>
        <w:t xml:space="preserve">2018 </w:t>
      </w:r>
      <w:r w:rsidRPr="00D9266E">
        <w:rPr>
          <w:sz w:val="18"/>
          <w:szCs w:val="18"/>
        </w:rPr>
        <w:t>年</w:t>
      </w:r>
      <w:r w:rsidRPr="00D9266E">
        <w:rPr>
          <w:sz w:val="18"/>
          <w:szCs w:val="18"/>
        </w:rPr>
        <w:t xml:space="preserve"> 7 </w:t>
      </w:r>
      <w:r w:rsidRPr="00D9266E">
        <w:rPr>
          <w:sz w:val="18"/>
          <w:szCs w:val="18"/>
        </w:rPr>
        <w:t>月</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・東京</w:t>
      </w:r>
      <w:r w:rsidRPr="00D9266E">
        <w:rPr>
          <w:sz w:val="18"/>
          <w:szCs w:val="18"/>
        </w:rPr>
        <w:t xml:space="preserve"> FM</w:t>
      </w:r>
      <w:r w:rsidRPr="00D9266E">
        <w:rPr>
          <w:sz w:val="18"/>
          <w:szCs w:val="18"/>
        </w:rPr>
        <w:t>「あぐりずむ」</w:t>
      </w:r>
      <w:r w:rsidRPr="00D9266E">
        <w:rPr>
          <w:sz w:val="18"/>
          <w:szCs w:val="18"/>
        </w:rPr>
        <w:t xml:space="preserve">2021 </w:t>
      </w:r>
      <w:r w:rsidRPr="00D9266E">
        <w:rPr>
          <w:sz w:val="18"/>
          <w:szCs w:val="18"/>
        </w:rPr>
        <w:t>年</w:t>
      </w:r>
    </w:p>
    <w:p w:rsidR="00D9266E" w:rsidRPr="00D9266E"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w:t>
      </w:r>
      <w:r w:rsidRPr="00D9266E">
        <w:rPr>
          <w:sz w:val="18"/>
          <w:szCs w:val="18"/>
        </w:rPr>
        <w:t xml:space="preserve">ABC </w:t>
      </w:r>
      <w:r w:rsidRPr="00D9266E">
        <w:rPr>
          <w:sz w:val="18"/>
          <w:szCs w:val="18"/>
        </w:rPr>
        <w:t>ラジオ「播戸竜二のバンバンバン！」</w:t>
      </w:r>
      <w:r w:rsidRPr="00D9266E">
        <w:rPr>
          <w:sz w:val="18"/>
          <w:szCs w:val="18"/>
        </w:rPr>
        <w:t xml:space="preserve">2022 </w:t>
      </w:r>
      <w:r w:rsidRPr="00D9266E">
        <w:rPr>
          <w:sz w:val="18"/>
          <w:szCs w:val="18"/>
        </w:rPr>
        <w:t>年</w:t>
      </w:r>
    </w:p>
    <w:p w:rsidR="00E955FB" w:rsidRDefault="00D9266E" w:rsidP="00D9266E">
      <w:pPr>
        <w:pStyle w:val="a5"/>
        <w:spacing w:line="280" w:lineRule="exact"/>
        <w:ind w:leftChars="-201" w:left="-141" w:rightChars="-338" w:right="-710" w:hangingChars="156" w:hanging="281"/>
        <w:jc w:val="left"/>
        <w:rPr>
          <w:sz w:val="18"/>
          <w:szCs w:val="18"/>
        </w:rPr>
      </w:pPr>
      <w:r w:rsidRPr="00D9266E">
        <w:rPr>
          <w:sz w:val="18"/>
          <w:szCs w:val="18"/>
        </w:rPr>
        <w:t>・</w:t>
      </w:r>
      <w:r w:rsidRPr="00D9266E">
        <w:rPr>
          <w:sz w:val="18"/>
          <w:szCs w:val="18"/>
        </w:rPr>
        <w:t xml:space="preserve">TBS </w:t>
      </w:r>
      <w:r w:rsidRPr="00D9266E">
        <w:rPr>
          <w:sz w:val="18"/>
          <w:szCs w:val="18"/>
        </w:rPr>
        <w:t>情報ワイド番組「ひるおび」</w:t>
      </w:r>
      <w:r w:rsidRPr="00D9266E">
        <w:rPr>
          <w:sz w:val="18"/>
          <w:szCs w:val="18"/>
        </w:rPr>
        <w:t xml:space="preserve">2022 </w:t>
      </w:r>
      <w:r w:rsidRPr="00D9266E">
        <w:rPr>
          <w:sz w:val="18"/>
          <w:szCs w:val="18"/>
        </w:rPr>
        <w:t>年</w:t>
      </w:r>
      <w:r>
        <w:rPr>
          <w:rFonts w:hint="eastAsia"/>
          <w:sz w:val="18"/>
          <w:szCs w:val="18"/>
        </w:rPr>
        <w:t xml:space="preserve">　　　　　　　　　　　　　　　　　　　　　　　　　　　他</w:t>
      </w:r>
    </w:p>
    <w:p w:rsidR="00E955FB" w:rsidRDefault="00E955FB">
      <w:pPr>
        <w:widowControl/>
        <w:jc w:val="left"/>
        <w:rPr>
          <w:sz w:val="18"/>
          <w:szCs w:val="18"/>
        </w:rPr>
      </w:pPr>
      <w:r>
        <w:rPr>
          <w:sz w:val="18"/>
          <w:szCs w:val="18"/>
        </w:rPr>
        <w:br w:type="page"/>
      </w:r>
    </w:p>
    <w:p w:rsidR="00E955FB" w:rsidRDefault="00E955FB" w:rsidP="00232C2C"/>
    <w:p w:rsidR="00627EB2" w:rsidRPr="00B948B2" w:rsidRDefault="00627EB2" w:rsidP="00232C2C">
      <w:r w:rsidRPr="00B948B2">
        <w:t>【</w:t>
      </w:r>
      <w:r w:rsidR="009D2CBC" w:rsidRPr="00B948B2">
        <w:t>WEB</w:t>
      </w:r>
      <w:r w:rsidR="009D2CBC" w:rsidRPr="00B948B2">
        <w:t>受講の際の</w:t>
      </w:r>
      <w:r w:rsidRPr="00B948B2">
        <w:t>注意事項】</w:t>
      </w:r>
    </w:p>
    <w:p w:rsidR="00192B98" w:rsidRPr="00B948B2" w:rsidRDefault="00872CD8" w:rsidP="00232C2C">
      <w:r w:rsidRPr="00B948B2">
        <w:t>セミナー</w:t>
      </w:r>
      <w:r w:rsidR="00192B98" w:rsidRPr="00B948B2">
        <w:t>受講の際には、以下の点についてご確認くださいますよう、お願いいたします。</w:t>
      </w:r>
    </w:p>
    <w:p w:rsidR="00627EB2" w:rsidRPr="00B948B2" w:rsidRDefault="00627EB2" w:rsidP="00627EB2">
      <w:pPr>
        <w:ind w:left="424" w:hangingChars="202" w:hanging="424"/>
      </w:pPr>
    </w:p>
    <w:p w:rsidR="00627EB2" w:rsidRPr="00B948B2" w:rsidRDefault="00192B98" w:rsidP="00627EB2">
      <w:pPr>
        <w:ind w:left="424" w:hangingChars="202" w:hanging="424"/>
      </w:pPr>
      <w:r w:rsidRPr="00B948B2">
        <w:t>１　講義は、</w:t>
      </w:r>
      <w:r w:rsidR="00E164B3" w:rsidRPr="00B948B2">
        <w:t>「</w:t>
      </w:r>
      <w:r w:rsidR="00E164B3" w:rsidRPr="00B948B2">
        <w:t>Zoom</w:t>
      </w:r>
      <w:r w:rsidR="00E164B3" w:rsidRPr="00B948B2">
        <w:t>」を使用して行います。受講前に、受講する端末で「</w:t>
      </w:r>
      <w:r w:rsidR="00E164B3" w:rsidRPr="00B948B2">
        <w:t>Zoom</w:t>
      </w:r>
      <w:r w:rsidR="00E164B3" w:rsidRPr="00B948B2">
        <w:t>」のご準備を各自お願いいたします。（</w:t>
      </w:r>
      <w:hyperlink r:id="rId8" w:history="1">
        <w:r w:rsidR="00E164B3" w:rsidRPr="00B948B2">
          <w:rPr>
            <w:rStyle w:val="a8"/>
          </w:rPr>
          <w:t>http://zoom.us/download</w:t>
        </w:r>
      </w:hyperlink>
      <w:r w:rsidR="00E164B3" w:rsidRPr="00B948B2">
        <w:t>）</w:t>
      </w:r>
      <w:r w:rsidR="00872CD8" w:rsidRPr="00B948B2">
        <w:t>セミナー</w:t>
      </w:r>
      <w:r w:rsidR="00E164B3" w:rsidRPr="00B948B2">
        <w:t>当日は、お知らせしたミーティング</w:t>
      </w:r>
      <w:r w:rsidR="00E164B3" w:rsidRPr="00B948B2">
        <w:t>ID</w:t>
      </w:r>
      <w:r w:rsidR="00E164B3" w:rsidRPr="00B948B2">
        <w:t>とパスワードでご参加いただけます。ご参加の際には、受講者の氏名をフルネームで入力し、オーディオのテストを実施した上で、研修会の開始時間に遅れないようにご参加ください。</w:t>
      </w:r>
    </w:p>
    <w:p w:rsidR="00E164B3" w:rsidRPr="00B948B2" w:rsidRDefault="00E164B3" w:rsidP="00627EB2">
      <w:pPr>
        <w:ind w:leftChars="200" w:left="424" w:hangingChars="2" w:hanging="4"/>
      </w:pPr>
      <w:r w:rsidRPr="00B948B2">
        <w:t>Zoom</w:t>
      </w:r>
      <w:r w:rsidRPr="00B948B2">
        <w:t>利用が初めての方、接続に不安がある方は、当日開始３０分前より接続可能ですので、早めにアクセスいただき、問題なく接続ができるかご確認ください。</w:t>
      </w:r>
    </w:p>
    <w:p w:rsidR="00192B98" w:rsidRPr="00B948B2" w:rsidRDefault="00E164B3" w:rsidP="00627EB2">
      <w:pPr>
        <w:ind w:left="424" w:hangingChars="202" w:hanging="424"/>
      </w:pPr>
      <w:r w:rsidRPr="00B948B2">
        <w:t>２</w:t>
      </w:r>
      <w:r w:rsidR="00192B98" w:rsidRPr="00B948B2">
        <w:t xml:space="preserve">　研修受講に係る通信料等の費用については、受講者側のご負担となります。</w:t>
      </w:r>
    </w:p>
    <w:p w:rsidR="00192B98" w:rsidRPr="00B948B2" w:rsidRDefault="00E164B3" w:rsidP="00627EB2">
      <w:pPr>
        <w:ind w:left="424" w:hangingChars="202" w:hanging="424"/>
      </w:pPr>
      <w:r w:rsidRPr="00B948B2">
        <w:t>３</w:t>
      </w:r>
      <w:r w:rsidR="00192B98" w:rsidRPr="00B948B2">
        <w:t xml:space="preserve">　講義を録画や録音することは禁止です。また、講義や配布資料に関する著作権は、講師等の著作権者に帰属します。配信された内容をコピーして当該研修以外の目的に利用することは、著作権法に違反することがありますので、ご注意願います。</w:t>
      </w:r>
    </w:p>
    <w:sectPr w:rsidR="00192B98" w:rsidRPr="00B948B2" w:rsidSect="001D10A2">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83" w:rsidRDefault="00840583" w:rsidP="001B79AC">
      <w:r>
        <w:separator/>
      </w:r>
    </w:p>
  </w:endnote>
  <w:endnote w:type="continuationSeparator" w:id="0">
    <w:p w:rsidR="00840583" w:rsidRDefault="00840583" w:rsidP="001B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83" w:rsidRDefault="00840583" w:rsidP="001B79AC">
      <w:r>
        <w:separator/>
      </w:r>
    </w:p>
  </w:footnote>
  <w:footnote w:type="continuationSeparator" w:id="0">
    <w:p w:rsidR="00840583" w:rsidRDefault="00840583" w:rsidP="001B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28FD"/>
    <w:multiLevelType w:val="hybridMultilevel"/>
    <w:tmpl w:val="26888106"/>
    <w:lvl w:ilvl="0" w:tplc="EC285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3D355D"/>
    <w:multiLevelType w:val="hybridMultilevel"/>
    <w:tmpl w:val="292258AA"/>
    <w:lvl w:ilvl="0" w:tplc="0D58558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2C"/>
    <w:rsid w:val="00066B6A"/>
    <w:rsid w:val="00132747"/>
    <w:rsid w:val="00192B98"/>
    <w:rsid w:val="001B79AC"/>
    <w:rsid w:val="001D10A2"/>
    <w:rsid w:val="00232C2C"/>
    <w:rsid w:val="0027472A"/>
    <w:rsid w:val="00281B59"/>
    <w:rsid w:val="002A0914"/>
    <w:rsid w:val="003409E0"/>
    <w:rsid w:val="00394092"/>
    <w:rsid w:val="003C4413"/>
    <w:rsid w:val="00473211"/>
    <w:rsid w:val="004E0196"/>
    <w:rsid w:val="00627EB2"/>
    <w:rsid w:val="007E7A8B"/>
    <w:rsid w:val="008046EA"/>
    <w:rsid w:val="00840583"/>
    <w:rsid w:val="00872CD8"/>
    <w:rsid w:val="008E4D82"/>
    <w:rsid w:val="00962B4C"/>
    <w:rsid w:val="009D2CBC"/>
    <w:rsid w:val="00AA6BC8"/>
    <w:rsid w:val="00B948B2"/>
    <w:rsid w:val="00BA3229"/>
    <w:rsid w:val="00C533BB"/>
    <w:rsid w:val="00D671AB"/>
    <w:rsid w:val="00D9266E"/>
    <w:rsid w:val="00E164B3"/>
    <w:rsid w:val="00E35E3E"/>
    <w:rsid w:val="00E955FB"/>
    <w:rsid w:val="00EF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44196"/>
  <w15:chartTrackingRefBased/>
  <w15:docId w15:val="{1A691414-43CF-4246-99C0-C97A1A29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2C2C"/>
    <w:pPr>
      <w:jc w:val="center"/>
    </w:pPr>
  </w:style>
  <w:style w:type="character" w:customStyle="1" w:styleId="a4">
    <w:name w:val="記 (文字)"/>
    <w:basedOn w:val="a0"/>
    <w:link w:val="a3"/>
    <w:uiPriority w:val="99"/>
    <w:rsid w:val="00232C2C"/>
  </w:style>
  <w:style w:type="paragraph" w:styleId="a5">
    <w:name w:val="Closing"/>
    <w:basedOn w:val="a"/>
    <w:link w:val="a6"/>
    <w:uiPriority w:val="99"/>
    <w:unhideWhenUsed/>
    <w:rsid w:val="00232C2C"/>
    <w:pPr>
      <w:jc w:val="right"/>
    </w:pPr>
  </w:style>
  <w:style w:type="character" w:customStyle="1" w:styleId="a6">
    <w:name w:val="結語 (文字)"/>
    <w:basedOn w:val="a0"/>
    <w:link w:val="a5"/>
    <w:uiPriority w:val="99"/>
    <w:rsid w:val="00232C2C"/>
  </w:style>
  <w:style w:type="paragraph" w:styleId="a7">
    <w:name w:val="List Paragraph"/>
    <w:basedOn w:val="a"/>
    <w:uiPriority w:val="34"/>
    <w:qFormat/>
    <w:rsid w:val="00192B98"/>
    <w:pPr>
      <w:ind w:leftChars="400" w:left="840"/>
    </w:pPr>
  </w:style>
  <w:style w:type="character" w:styleId="a8">
    <w:name w:val="Hyperlink"/>
    <w:basedOn w:val="a0"/>
    <w:uiPriority w:val="99"/>
    <w:unhideWhenUsed/>
    <w:rsid w:val="00E164B3"/>
    <w:rPr>
      <w:color w:val="0563C1" w:themeColor="hyperlink"/>
      <w:u w:val="single"/>
    </w:rPr>
  </w:style>
  <w:style w:type="paragraph" w:styleId="a9">
    <w:name w:val="Date"/>
    <w:basedOn w:val="a"/>
    <w:next w:val="a"/>
    <w:link w:val="aa"/>
    <w:uiPriority w:val="99"/>
    <w:semiHidden/>
    <w:unhideWhenUsed/>
    <w:rsid w:val="00C533BB"/>
  </w:style>
  <w:style w:type="character" w:customStyle="1" w:styleId="aa">
    <w:name w:val="日付 (文字)"/>
    <w:basedOn w:val="a0"/>
    <w:link w:val="a9"/>
    <w:uiPriority w:val="99"/>
    <w:semiHidden/>
    <w:rsid w:val="00C533BB"/>
  </w:style>
  <w:style w:type="paragraph" w:styleId="ab">
    <w:name w:val="Balloon Text"/>
    <w:basedOn w:val="a"/>
    <w:link w:val="ac"/>
    <w:uiPriority w:val="99"/>
    <w:semiHidden/>
    <w:unhideWhenUsed/>
    <w:rsid w:val="00872C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2CD8"/>
    <w:rPr>
      <w:rFonts w:asciiTheme="majorHAnsi" w:eastAsiaTheme="majorEastAsia" w:hAnsiTheme="majorHAnsi" w:cstheme="majorBidi"/>
      <w:sz w:val="18"/>
      <w:szCs w:val="18"/>
    </w:rPr>
  </w:style>
  <w:style w:type="paragraph" w:styleId="ad">
    <w:name w:val="header"/>
    <w:basedOn w:val="a"/>
    <w:link w:val="ae"/>
    <w:uiPriority w:val="99"/>
    <w:unhideWhenUsed/>
    <w:rsid w:val="001B79AC"/>
    <w:pPr>
      <w:tabs>
        <w:tab w:val="center" w:pos="4252"/>
        <w:tab w:val="right" w:pos="8504"/>
      </w:tabs>
      <w:snapToGrid w:val="0"/>
    </w:pPr>
  </w:style>
  <w:style w:type="character" w:customStyle="1" w:styleId="ae">
    <w:name w:val="ヘッダー (文字)"/>
    <w:basedOn w:val="a0"/>
    <w:link w:val="ad"/>
    <w:uiPriority w:val="99"/>
    <w:rsid w:val="001B79AC"/>
  </w:style>
  <w:style w:type="paragraph" w:styleId="af">
    <w:name w:val="footer"/>
    <w:basedOn w:val="a"/>
    <w:link w:val="af0"/>
    <w:uiPriority w:val="99"/>
    <w:unhideWhenUsed/>
    <w:rsid w:val="001B79AC"/>
    <w:pPr>
      <w:tabs>
        <w:tab w:val="center" w:pos="4252"/>
        <w:tab w:val="right" w:pos="8504"/>
      </w:tabs>
      <w:snapToGrid w:val="0"/>
    </w:pPr>
  </w:style>
  <w:style w:type="character" w:customStyle="1" w:styleId="af0">
    <w:name w:val="フッター (文字)"/>
    <w:basedOn w:val="a0"/>
    <w:link w:val="af"/>
    <w:uiPriority w:val="99"/>
    <w:rsid w:val="001B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 TargetMode="External"/><Relationship Id="rId3" Type="http://schemas.openxmlformats.org/officeDocument/2006/relationships/settings" Target="settings.xml"/><Relationship Id="rId7" Type="http://schemas.openxmlformats.org/officeDocument/2006/relationships/hyperlink" Target="https://www.kana-ei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13</cp:revision>
  <cp:lastPrinted>2022-01-05T08:40:00Z</cp:lastPrinted>
  <dcterms:created xsi:type="dcterms:W3CDTF">2021-11-12T00:58:00Z</dcterms:created>
  <dcterms:modified xsi:type="dcterms:W3CDTF">2022-12-27T08:21:00Z</dcterms:modified>
</cp:coreProperties>
</file>